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別記第１号様式の別紙（Ａ１</w:t>
      </w:r>
      <w:r w:rsidR="00A21497" w:rsidRPr="00AD6D3E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農山漁村振興交付金（中山間地農業推進対策）</w:t>
      </w:r>
      <w:r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　事業の目的</w:t>
      </w: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事業の内容及び計画</w:t>
      </w:r>
      <w:r w:rsidR="007F5FE7"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（実績）</w:t>
      </w: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AD6D3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AD6D3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経費の配分及び負担区分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851"/>
      </w:tblGrid>
      <w:tr w:rsidR="00AD6D3E" w:rsidRPr="00AD6D3E" w:rsidTr="00E45E56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7BF8" w:rsidRPr="00AD6D3E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7BF8" w:rsidRPr="00AD6D3E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w w:val="50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事業に要する経費</w:t>
            </w:r>
          </w:p>
          <w:p w:rsidR="007F5FE7" w:rsidRPr="00AD6D3E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w w:val="50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負　担　区　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7BF8" w:rsidRPr="00AD6D3E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備考</w:t>
            </w:r>
          </w:p>
        </w:tc>
      </w:tr>
      <w:tr w:rsidR="00AD6D3E" w:rsidRPr="00AD6D3E" w:rsidTr="00E45E56">
        <w:tc>
          <w:tcPr>
            <w:tcW w:w="26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AD6D3E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その他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AD6D3E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</w:tr>
      <w:tr w:rsidR="000C6585" w:rsidRPr="000C6585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bookmarkStart w:id="0" w:name="_GoBack"/>
          </w:p>
          <w:p w:rsidR="002D41BB" w:rsidRPr="000C6585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 w:themeColor="text1"/>
                <w:kern w:val="0"/>
                <w:szCs w:val="21"/>
              </w:rPr>
            </w:pPr>
            <w:r w:rsidRPr="000C6585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農山漁村振興交付金</w:t>
            </w:r>
          </w:p>
          <w:p w:rsidR="001D7BF8" w:rsidRPr="000C6585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（中山間地農業推進対策）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（うち、中山間地農業ルネッサンス推進事業）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（うち</w:t>
            </w:r>
            <w:r w:rsidR="00E03D87"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、農村型地域運営組織形成推進事業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）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</w:tr>
      <w:tr w:rsidR="000C6585" w:rsidRPr="000C6585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</w:tr>
    </w:tbl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Times New Roman"/>
          <w:color w:val="000000" w:themeColor="text1"/>
          <w:kern w:val="0"/>
          <w:szCs w:val="21"/>
        </w:rPr>
        <w:t xml:space="preserve">   </w:t>
      </w: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　事業の完了</w:t>
      </w:r>
      <w:r w:rsidR="007F5FE7"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予定</w:t>
      </w:r>
      <w:r w:rsidR="007F5FE7"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年月日　　　　令和　年　月　日</w:t>
      </w: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収支予算</w:t>
      </w:r>
      <w:r w:rsidR="007F5FE7"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（又は精算）</w:t>
      </w:r>
    </w:p>
    <w:p w:rsidR="001D7BF8" w:rsidRPr="000C6585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（１）収入の部</w:t>
      </w:r>
    </w:p>
    <w:tbl>
      <w:tblPr>
        <w:tblW w:w="9161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1134"/>
        <w:gridCol w:w="1134"/>
        <w:gridCol w:w="850"/>
      </w:tblGrid>
      <w:tr w:rsidR="000C6585" w:rsidRPr="000C6585" w:rsidTr="00E45E56"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本年度予算額</w:t>
            </w:r>
          </w:p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又は本年度精算額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前年度予算額</w:t>
            </w:r>
          </w:p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又は本年度予算額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備考</w:t>
            </w:r>
          </w:p>
        </w:tc>
      </w:tr>
      <w:tr w:rsidR="000C6585" w:rsidRPr="000C6585" w:rsidTr="00E45E56">
        <w:tc>
          <w:tcPr>
            <w:tcW w:w="26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</w:tr>
      <w:tr w:rsidR="000C6585" w:rsidRPr="000C6585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１　国庫交付金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２　県費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３　市町村費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４　その他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21"/>
              </w:rPr>
              <w:t>円</w:t>
            </w: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21"/>
              </w:rPr>
            </w:pPr>
          </w:p>
        </w:tc>
      </w:tr>
      <w:tr w:rsidR="001D7BF8" w:rsidRPr="000C6585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1D7BF8" w:rsidRPr="000C6585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</w:tr>
    </w:tbl>
    <w:p w:rsidR="001D7BF8" w:rsidRPr="000C6585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732509" w:rsidRPr="000C6585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732509" w:rsidRPr="000C6585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2D41BB" w:rsidRPr="000C6585" w:rsidRDefault="002D41BB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732509" w:rsidRPr="000C6585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0C6585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（２）支出の部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992"/>
        <w:gridCol w:w="992"/>
        <w:gridCol w:w="851"/>
      </w:tblGrid>
      <w:tr w:rsidR="000C6585" w:rsidRPr="000C6585" w:rsidTr="00E45E56"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本年度予算額</w:t>
            </w:r>
          </w:p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又は本年度精算額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前年度予算額</w:t>
            </w:r>
          </w:p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(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又は本年度予算額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E56" w:rsidRPr="000C6585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備考</w:t>
            </w:r>
          </w:p>
        </w:tc>
      </w:tr>
      <w:tr w:rsidR="000C6585" w:rsidRPr="000C6585" w:rsidTr="00E45E56">
        <w:tc>
          <w:tcPr>
            <w:tcW w:w="26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減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</w:tr>
      <w:tr w:rsidR="000C6585" w:rsidRPr="000C6585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2D41BB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 w:themeColor="text1"/>
                <w:kern w:val="0"/>
                <w:szCs w:val="21"/>
              </w:rPr>
            </w:pPr>
            <w:r w:rsidRPr="000C6585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農山漁村振興交付金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 w:themeColor="text1"/>
                <w:kern w:val="0"/>
                <w:szCs w:val="21"/>
              </w:rPr>
            </w:pPr>
            <w:r w:rsidRPr="000C6585">
              <w:rPr>
                <w:rFonts w:ascii="ＭＳ 明朝" w:eastAsia="ＭＳ 明朝" w:hAnsi="ＭＳ 明朝" w:cs="ＭＳ 明朝" w:hint="eastAsia"/>
                <w:color w:val="000000" w:themeColor="text1"/>
                <w:kern w:val="0"/>
                <w:szCs w:val="21"/>
              </w:rPr>
              <w:t>（中山間地農業推進対策）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（うち、中山間地農業ルネッサンス推進事業）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</w:p>
          <w:p w:rsidR="00C161E1" w:rsidRPr="000C6585" w:rsidRDefault="00C161E1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（うち、</w:t>
            </w:r>
            <w:r w:rsidR="00470718"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農村型地域運営組織形成推進事業</w:t>
            </w: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w w:val="50"/>
                <w:kern w:val="0"/>
                <w:szCs w:val="21"/>
              </w:rPr>
              <w:t>）</w:t>
            </w:r>
            <w:r w:rsidRPr="000C6585">
              <w:rPr>
                <w:rFonts w:ascii="Times New Roman" w:eastAsia="ＭＳ 明朝" w:hAnsi="Times New Roman" w:cs="Times New Roman"/>
                <w:color w:val="000000" w:themeColor="text1"/>
                <w:kern w:val="0"/>
                <w:szCs w:val="21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円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円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円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円</w:t>
            </w: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</w:tr>
      <w:tr w:rsidR="00C161E1" w:rsidRPr="000C6585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Cs w:val="21"/>
              </w:rPr>
            </w:pPr>
            <w:r w:rsidRPr="000C6585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  <w:p w:rsidR="00C161E1" w:rsidRPr="000C6585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spacing w:val="2"/>
                <w:kern w:val="0"/>
                <w:sz w:val="18"/>
                <w:szCs w:val="18"/>
              </w:rPr>
            </w:pPr>
          </w:p>
        </w:tc>
      </w:tr>
    </w:tbl>
    <w:p w:rsidR="001D7BF8" w:rsidRPr="000C6585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p w:rsidR="001D7BF8" w:rsidRPr="000C6585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添付書類</w:t>
      </w:r>
    </w:p>
    <w:p w:rsidR="001D7BF8" w:rsidRPr="000C6585" w:rsidRDefault="001D7BF8" w:rsidP="001D7BF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（１）事業実施主体等の寄付行為、定款等の団体規約</w:t>
      </w:r>
    </w:p>
    <w:p w:rsidR="001D7BF8" w:rsidRPr="000C6585" w:rsidRDefault="00C161E1" w:rsidP="001D7BF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（２）資金及び負債に関する事項が分かる書類</w:t>
      </w:r>
    </w:p>
    <w:p w:rsidR="00C161E1" w:rsidRPr="000C6585" w:rsidRDefault="00C161E1" w:rsidP="001D7BF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（３）収支予算（又は直近の収支決算）</w:t>
      </w:r>
    </w:p>
    <w:p w:rsidR="00C161E1" w:rsidRPr="000C6585" w:rsidRDefault="00C161E1" w:rsidP="00C161E1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※地方公共団体が事業主体の場合は（２）（３）の添付は不要</w:t>
      </w:r>
    </w:p>
    <w:p w:rsidR="004E6ED7" w:rsidRPr="000C6585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color w:val="000000" w:themeColor="text1"/>
          <w:kern w:val="0"/>
          <w:szCs w:val="21"/>
        </w:rPr>
      </w:pPr>
      <w:r w:rsidRPr="000C658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（４）</w:t>
      </w: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支払経費ごとの内訳を記</w:t>
      </w:r>
      <w:r w:rsidR="004E6ED7"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載した資料、帳簿等の写し又は補助金調書の写し</w:t>
      </w:r>
    </w:p>
    <w:p w:rsidR="00C161E1" w:rsidRPr="000C6585" w:rsidRDefault="00654AF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color w:val="000000" w:themeColor="text1"/>
          <w:kern w:val="0"/>
          <w:szCs w:val="21"/>
        </w:rPr>
      </w:pP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（５）領収書等の写し</w:t>
      </w:r>
    </w:p>
    <w:p w:rsidR="00C161E1" w:rsidRPr="000C6585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color w:val="000000" w:themeColor="text1"/>
          <w:kern w:val="0"/>
          <w:szCs w:val="21"/>
        </w:rPr>
      </w:pP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（</w:t>
      </w:r>
      <w:r w:rsidR="004E6ED7"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６</w:t>
      </w: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）処分の制限を受ける財産の</w:t>
      </w:r>
      <w:r w:rsidR="004E6ED7"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取得があった場合は、別記様式第８号の財産管理台帳</w:t>
      </w:r>
    </w:p>
    <w:p w:rsidR="004E6ED7" w:rsidRPr="000C6585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 xml:space="preserve">　　※（４）（５）（６）は実績報告書の場合に限る</w:t>
      </w:r>
    </w:p>
    <w:p w:rsidR="00C161E1" w:rsidRPr="000C6585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:rsidR="00C161E1" w:rsidRPr="000C6585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:rsidR="00C161E1" w:rsidRPr="000C6585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color w:val="000000" w:themeColor="text1"/>
          <w:kern w:val="0"/>
          <w:szCs w:val="21"/>
        </w:rPr>
      </w:pP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（注）</w:t>
      </w:r>
      <w:r w:rsidR="004E6ED7"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 xml:space="preserve">１　</w:t>
      </w: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実績報告書は、当該報告に係る交付金交付申請書ごとに作成すること。</w:t>
      </w:r>
    </w:p>
    <w:p w:rsidR="00C161E1" w:rsidRPr="000C6585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color w:val="000000" w:themeColor="text1"/>
          <w:spacing w:val="2"/>
          <w:kern w:val="0"/>
          <w:szCs w:val="21"/>
        </w:rPr>
      </w:pP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 xml:space="preserve">　　　２　</w:t>
      </w:r>
      <w:r w:rsidR="00C161E1"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実績報告書の場合は、</w:t>
      </w:r>
      <w:r w:rsidRPr="000C6585">
        <w:rPr>
          <w:rFonts w:ascii="ＭＳ 明朝" w:eastAsia="ＭＳ 明朝" w:hAnsi="ＭＳ 明朝" w:cs="ＭＳ 明朝" w:hint="eastAsia"/>
          <w:color w:val="000000" w:themeColor="text1"/>
          <w:kern w:val="0"/>
          <w:szCs w:val="21"/>
        </w:rPr>
        <w:t>申請時以降変更のない添付書類は省略できる。</w:t>
      </w:r>
    </w:p>
    <w:p w:rsidR="00C161E1" w:rsidRPr="000C6585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:rsidR="00C161E1" w:rsidRPr="000C6585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:rsidR="00C161E1" w:rsidRPr="000C6585" w:rsidRDefault="00C161E1" w:rsidP="00C161E1">
      <w:pPr>
        <w:overflowPunct w:val="0"/>
        <w:textAlignment w:val="baseline"/>
        <w:rPr>
          <w:rFonts w:ascii="ＭＳ 明朝" w:eastAsia="ＭＳ 明朝" w:hAnsi="Times New Roman" w:cs="Times New Roman"/>
          <w:color w:val="000000" w:themeColor="text1"/>
          <w:spacing w:val="2"/>
          <w:kern w:val="0"/>
          <w:szCs w:val="21"/>
        </w:rPr>
      </w:pPr>
    </w:p>
    <w:bookmarkEnd w:id="0"/>
    <w:p w:rsidR="00C161E1" w:rsidRPr="000C6585" w:rsidRDefault="00C161E1">
      <w:pPr>
        <w:widowControl/>
        <w:jc w:val="left"/>
        <w:rPr>
          <w:rFonts w:ascii="ＭＳ 明朝" w:eastAsia="ＭＳ 明朝" w:hAnsi="ＭＳ 明朝" w:cs="ＭＳ 明朝"/>
          <w:color w:val="000000" w:themeColor="text1"/>
          <w:kern w:val="0"/>
          <w:sz w:val="22"/>
        </w:rPr>
      </w:pPr>
    </w:p>
    <w:sectPr w:rsidR="00C161E1" w:rsidRPr="000C6585" w:rsidSect="002D1130">
      <w:type w:val="nextColumn"/>
      <w:pgSz w:w="11906" w:h="16838"/>
      <w:pgMar w:top="1418" w:right="1418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FE7" w:rsidRDefault="007F5FE7" w:rsidP="004A30DB">
      <w:r>
        <w:separator/>
      </w:r>
    </w:p>
  </w:endnote>
  <w:endnote w:type="continuationSeparator" w:id="0">
    <w:p w:rsidR="007F5FE7" w:rsidRDefault="007F5FE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FE7" w:rsidRDefault="007F5FE7" w:rsidP="004A30DB">
      <w:r>
        <w:separator/>
      </w:r>
    </w:p>
  </w:footnote>
  <w:footnote w:type="continuationSeparator" w:id="0">
    <w:p w:rsidR="007F5FE7" w:rsidRDefault="007F5FE7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C6585"/>
    <w:rsid w:val="00104E10"/>
    <w:rsid w:val="00165465"/>
    <w:rsid w:val="001D7BF8"/>
    <w:rsid w:val="002D1130"/>
    <w:rsid w:val="002D41BB"/>
    <w:rsid w:val="002F4E28"/>
    <w:rsid w:val="00470718"/>
    <w:rsid w:val="004A30DB"/>
    <w:rsid w:val="004E6ED7"/>
    <w:rsid w:val="00654AF1"/>
    <w:rsid w:val="006B6F18"/>
    <w:rsid w:val="00732509"/>
    <w:rsid w:val="007727A5"/>
    <w:rsid w:val="007F5FE7"/>
    <w:rsid w:val="00812235"/>
    <w:rsid w:val="008A1FE4"/>
    <w:rsid w:val="00966FCA"/>
    <w:rsid w:val="00A21497"/>
    <w:rsid w:val="00A859DC"/>
    <w:rsid w:val="00AD6D3E"/>
    <w:rsid w:val="00C161E1"/>
    <w:rsid w:val="00C30DF4"/>
    <w:rsid w:val="00C367D8"/>
    <w:rsid w:val="00CD4FC9"/>
    <w:rsid w:val="00DB4AD8"/>
    <w:rsid w:val="00E03D87"/>
    <w:rsid w:val="00E45E56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85367-DA79-4EEE-9ACD-C7ED5594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6</cp:revision>
  <cp:lastPrinted>2021-07-13T00:39:00Z</cp:lastPrinted>
  <dcterms:created xsi:type="dcterms:W3CDTF">2021-08-17T07:47:00Z</dcterms:created>
  <dcterms:modified xsi:type="dcterms:W3CDTF">2022-08-30T00:46:00Z</dcterms:modified>
</cp:coreProperties>
</file>